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hint="eastAsia" w:ascii="仿宋_GB2312" w:eastAsia="仿宋_GB2312" w:cs="仿宋_GB2312"/>
          <w:szCs w:val="32"/>
          <w:lang w:eastAsia="zh-CN"/>
        </w:rPr>
      </w:pPr>
      <w:bookmarkStart w:id="0" w:name="_Toc116788530"/>
      <w:r>
        <w:rPr>
          <w:rFonts w:hint="eastAsia" w:ascii="仿宋_GB2312" w:hAnsi="仿宋_GB2312" w:cs="仿宋_GB2312"/>
          <w:szCs w:val="32"/>
        </w:rPr>
        <w:t>附件</w:t>
      </w:r>
      <w:r>
        <w:rPr>
          <w:rFonts w:hint="eastAsia" w:ascii="仿宋_GB2312" w:hAnsi="仿宋_GB2312" w:cs="仿宋_GB2312"/>
          <w:szCs w:val="32"/>
          <w:lang w:val="en-US" w:eastAsia="zh-CN"/>
        </w:rPr>
        <w:t>5</w:t>
      </w:r>
    </w:p>
    <w:p>
      <w:pPr>
        <w:ind w:firstLine="0" w:firstLineChars="0"/>
        <w:jc w:val="center"/>
        <w:rPr>
          <w:rFonts w:eastAsia="黑体"/>
          <w:b/>
          <w:sz w:val="44"/>
          <w:szCs w:val="44"/>
        </w:rPr>
      </w:pPr>
      <w:bookmarkStart w:id="1" w:name="_GoBack"/>
      <w:bookmarkEnd w:id="1"/>
    </w:p>
    <w:p>
      <w:pPr>
        <w:ind w:firstLine="0" w:firstLineChars="0"/>
        <w:jc w:val="center"/>
        <w:rPr>
          <w:rFonts w:eastAsia="黑体"/>
          <w:b/>
          <w:sz w:val="52"/>
          <w:szCs w:val="52"/>
        </w:rPr>
      </w:pPr>
      <w:r>
        <w:rPr>
          <w:rFonts w:hint="eastAsia" w:ascii="方正小标宋_GBK" w:hAnsi="方正小标宋_GBK" w:eastAsia="方正小标宋_GBK" w:cs="方正小标宋_GBK"/>
          <w:bCs/>
          <w:sz w:val="52"/>
          <w:szCs w:val="52"/>
        </w:rPr>
        <w:t>挑战报告</w:t>
      </w:r>
    </w:p>
    <w:p>
      <w:pPr>
        <w:ind w:firstLine="600"/>
        <w:rPr>
          <w:sz w:val="30"/>
          <w:szCs w:val="30"/>
        </w:rPr>
      </w:pPr>
    </w:p>
    <w:p>
      <w:pPr>
        <w:ind w:firstLine="600"/>
        <w:rPr>
          <w:sz w:val="30"/>
          <w:szCs w:val="30"/>
        </w:rPr>
      </w:pPr>
    </w:p>
    <w:p>
      <w:pPr>
        <w:ind w:firstLine="640"/>
        <w:rPr>
          <w:szCs w:val="32"/>
        </w:rPr>
      </w:pPr>
      <w:r>
        <w:rPr>
          <w:rFonts w:hint="eastAsia"/>
          <w:szCs w:val="32"/>
        </w:rPr>
        <w:t>需求名称：</w:t>
      </w:r>
    </w:p>
    <w:p>
      <w:pPr>
        <w:ind w:firstLine="640"/>
        <w:rPr>
          <w:szCs w:val="32"/>
        </w:rPr>
      </w:pPr>
      <w:r>
        <w:rPr>
          <w:rFonts w:hint="eastAsia"/>
          <w:szCs w:val="32"/>
        </w:rPr>
        <w:t>挑战者：</w:t>
      </w:r>
    </w:p>
    <w:p>
      <w:pPr>
        <w:ind w:firstLine="640"/>
        <w:rPr>
          <w:szCs w:val="32"/>
        </w:rPr>
      </w:pPr>
      <w:r>
        <w:rPr>
          <w:rFonts w:hint="eastAsia"/>
          <w:szCs w:val="32"/>
        </w:rPr>
        <w:t>联系人：</w:t>
      </w:r>
    </w:p>
    <w:p>
      <w:pPr>
        <w:ind w:firstLine="640"/>
        <w:rPr>
          <w:szCs w:val="32"/>
        </w:rPr>
      </w:pPr>
      <w:r>
        <w:rPr>
          <w:rFonts w:hint="eastAsia"/>
          <w:szCs w:val="32"/>
        </w:rPr>
        <w:t>联系电话：</w:t>
      </w:r>
    </w:p>
    <w:p>
      <w:pPr>
        <w:ind w:firstLine="0" w:firstLineChars="0"/>
        <w:rPr>
          <w:szCs w:val="32"/>
        </w:rPr>
      </w:pPr>
    </w:p>
    <w:p>
      <w:pPr>
        <w:ind w:firstLine="640"/>
        <w:rPr>
          <w:szCs w:val="32"/>
        </w:rPr>
      </w:pPr>
    </w:p>
    <w:p>
      <w:pPr>
        <w:ind w:firstLine="640"/>
        <w:rPr>
          <w:szCs w:val="32"/>
        </w:rPr>
      </w:pPr>
    </w:p>
    <w:p>
      <w:pPr>
        <w:ind w:firstLine="640"/>
        <w:rPr>
          <w:szCs w:val="32"/>
        </w:rPr>
      </w:pPr>
    </w:p>
    <w:p>
      <w:pPr>
        <w:ind w:firstLine="640"/>
        <w:rPr>
          <w:szCs w:val="32"/>
        </w:rPr>
      </w:pPr>
    </w:p>
    <w:p>
      <w:pPr>
        <w:ind w:firstLine="640"/>
        <w:rPr>
          <w:szCs w:val="32"/>
        </w:rPr>
      </w:pPr>
    </w:p>
    <w:p>
      <w:pPr>
        <w:ind w:firstLine="0" w:firstLineChars="0"/>
        <w:jc w:val="center"/>
        <w:rPr>
          <w:szCs w:val="32"/>
        </w:rPr>
      </w:pPr>
    </w:p>
    <w:p>
      <w:pPr>
        <w:ind w:firstLine="0" w:firstLineChars="0"/>
        <w:jc w:val="center"/>
        <w:rPr>
          <w:szCs w:val="32"/>
        </w:rPr>
      </w:pPr>
      <w:r>
        <w:rPr>
          <w:rFonts w:hint="eastAsia"/>
          <w:szCs w:val="32"/>
        </w:rPr>
        <w:t>中国创新挑战赛（南京江宁）赛</w:t>
      </w:r>
      <w:r>
        <w:rPr>
          <w:rFonts w:hint="eastAsia"/>
          <w:szCs w:val="32"/>
          <w:lang w:eastAsia="zh-CN"/>
        </w:rPr>
        <w:t>事组</w:t>
      </w:r>
      <w:r>
        <w:rPr>
          <w:rFonts w:hint="eastAsia"/>
          <w:szCs w:val="32"/>
        </w:rPr>
        <w:t>委会制</w:t>
      </w:r>
    </w:p>
    <w:p>
      <w:pPr>
        <w:ind w:firstLine="0" w:firstLineChars="0"/>
        <w:jc w:val="center"/>
        <w:rPr>
          <w:rFonts w:hint="default" w:eastAsia="仿宋_GB2312"/>
          <w:szCs w:val="32"/>
          <w:lang w:val="en-US" w:eastAsia="zh-CN"/>
        </w:rPr>
      </w:pPr>
      <w:r>
        <w:rPr>
          <w:szCs w:val="32"/>
        </w:rPr>
        <w:t>2019</w:t>
      </w:r>
      <w:r>
        <w:rPr>
          <w:rFonts w:hint="eastAsia"/>
          <w:szCs w:val="32"/>
        </w:rPr>
        <w:t>年</w:t>
      </w:r>
      <w:r>
        <w:rPr>
          <w:rFonts w:hint="eastAsia"/>
          <w:szCs w:val="32"/>
          <w:lang w:val="en-US" w:eastAsia="zh-CN"/>
        </w:rPr>
        <w:t xml:space="preserve">9月   </w:t>
      </w:r>
    </w:p>
    <w:p>
      <w:pPr>
        <w:ind w:firstLine="600"/>
        <w:rPr>
          <w:sz w:val="30"/>
          <w:szCs w:val="30"/>
        </w:rPr>
      </w:pPr>
    </w:p>
    <w:p>
      <w:pPr>
        <w:ind w:firstLine="600"/>
        <w:jc w:val="center"/>
        <w:rPr>
          <w:rFonts w:eastAsia="黑体"/>
          <w:sz w:val="30"/>
          <w:szCs w:val="30"/>
        </w:rPr>
      </w:pPr>
    </w:p>
    <w:p>
      <w:pPr>
        <w:ind w:firstLine="720"/>
        <w:jc w:val="center"/>
        <w:rPr>
          <w:rFonts w:eastAsia="黑体"/>
          <w:sz w:val="36"/>
        </w:rPr>
      </w:pPr>
      <w:r>
        <w:rPr>
          <w:rFonts w:eastAsia="黑体"/>
          <w:sz w:val="36"/>
        </w:rPr>
        <w:br w:type="page"/>
      </w:r>
    </w:p>
    <w:p>
      <w:pPr>
        <w:ind w:firstLine="0" w:firstLineChars="0"/>
        <w:jc w:val="center"/>
        <w:rPr>
          <w:rFonts w:eastAsia="黑体"/>
          <w:sz w:val="36"/>
        </w:rPr>
      </w:pPr>
      <w:r>
        <w:rPr>
          <w:rFonts w:hint="eastAsia" w:eastAsia="黑体"/>
          <w:sz w:val="36"/>
        </w:rPr>
        <w:t>报告编写框架</w:t>
      </w:r>
    </w:p>
    <w:p>
      <w:pPr>
        <w:ind w:firstLine="600"/>
        <w:jc w:val="center"/>
        <w:rPr>
          <w:rFonts w:eastAsia="黑体"/>
          <w:sz w:val="30"/>
          <w:szCs w:val="30"/>
        </w:rPr>
      </w:pPr>
    </w:p>
    <w:p>
      <w:pPr>
        <w:spacing w:line="360" w:lineRule="auto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一、挑战者对技术创新需求涉及技术、行业和产业发展现状和发展趋势的掌握和理解</w:t>
      </w:r>
    </w:p>
    <w:p>
      <w:pPr>
        <w:spacing w:line="360" w:lineRule="auto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二、解决方案（实施方案）拟采用的工艺技术路线、关键技术</w:t>
      </w:r>
    </w:p>
    <w:p>
      <w:pPr>
        <w:spacing w:line="360" w:lineRule="auto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三、解决方案拟采用的主要技术特点和创新点，可能取得专利</w:t>
      </w:r>
      <w:r>
        <w:rPr>
          <w:sz w:val="30"/>
          <w:szCs w:val="30"/>
        </w:rPr>
        <w:t>(</w:t>
      </w:r>
      <w:r>
        <w:rPr>
          <w:rFonts w:hint="eastAsia"/>
          <w:sz w:val="30"/>
          <w:szCs w:val="30"/>
        </w:rPr>
        <w:t>尤其是发明专利和取得国外专利</w:t>
      </w:r>
      <w:r>
        <w:rPr>
          <w:sz w:val="30"/>
          <w:szCs w:val="30"/>
        </w:rPr>
        <w:t>)</w:t>
      </w:r>
      <w:r>
        <w:rPr>
          <w:rFonts w:hint="eastAsia"/>
          <w:sz w:val="30"/>
          <w:szCs w:val="30"/>
        </w:rPr>
        <w:t>及知识产权分析</w:t>
      </w:r>
    </w:p>
    <w:p>
      <w:pPr>
        <w:spacing w:line="360" w:lineRule="auto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四、形成合作项目攻关预期目标及其相应技术指标</w:t>
      </w:r>
    </w:p>
    <w:p>
      <w:pPr>
        <w:pStyle w:val="2"/>
        <w:spacing w:after="0" w:line="360" w:lineRule="auto"/>
        <w:ind w:firstLine="600"/>
        <w:rPr>
          <w:rFonts w:ascii="Times New Roman" w:hAnsi="Times New Roman"/>
          <w:sz w:val="30"/>
          <w:szCs w:val="30"/>
        </w:rPr>
      </w:pPr>
      <w:r>
        <w:rPr>
          <w:rFonts w:hint="eastAsia" w:ascii="Times New Roman" w:hAnsi="Times New Roman"/>
          <w:sz w:val="30"/>
          <w:szCs w:val="30"/>
        </w:rPr>
        <w:t>五、形成合作项目完成年限及进度安排</w:t>
      </w:r>
    </w:p>
    <w:p>
      <w:pPr>
        <w:pStyle w:val="2"/>
        <w:spacing w:after="0" w:line="360" w:lineRule="auto"/>
        <w:ind w:firstLine="600"/>
        <w:rPr>
          <w:rFonts w:ascii="Times New Roman" w:hAnsi="Times New Roman"/>
          <w:sz w:val="30"/>
          <w:szCs w:val="30"/>
        </w:rPr>
      </w:pPr>
      <w:r>
        <w:rPr>
          <w:rFonts w:hint="eastAsia" w:ascii="Times New Roman" w:hAnsi="Times New Roman"/>
          <w:sz w:val="30"/>
          <w:szCs w:val="30"/>
        </w:rPr>
        <w:t>六、</w:t>
      </w:r>
      <w:bookmarkEnd w:id="0"/>
      <w:r>
        <w:rPr>
          <w:rFonts w:hint="eastAsia" w:ascii="Times New Roman" w:hAnsi="Times New Roman"/>
          <w:sz w:val="30"/>
          <w:szCs w:val="30"/>
        </w:rPr>
        <w:t>挑战者自我介绍以及取得的相应成果及业绩</w:t>
      </w:r>
    </w:p>
    <w:p>
      <w:pPr>
        <w:pStyle w:val="2"/>
        <w:spacing w:after="0" w:line="360" w:lineRule="auto"/>
        <w:ind w:firstLine="600"/>
        <w:rPr>
          <w:rFonts w:ascii="Times New Roman" w:hAnsi="Times New Roman"/>
          <w:sz w:val="30"/>
          <w:szCs w:val="30"/>
        </w:rPr>
      </w:pPr>
    </w:p>
    <w:p>
      <w:pPr>
        <w:pStyle w:val="2"/>
        <w:ind w:firstLine="602"/>
        <w:rPr>
          <w:rFonts w:ascii="Times New Roman" w:hAnsi="Times New Roman"/>
          <w:b/>
          <w:sz w:val="30"/>
          <w:szCs w:val="30"/>
        </w:rPr>
      </w:pPr>
    </w:p>
    <w:p>
      <w:pPr>
        <w:ind w:firstLine="640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532"/>
    <w:rsid w:val="006817F7"/>
    <w:rsid w:val="007F0532"/>
    <w:rsid w:val="00AD28D0"/>
    <w:rsid w:val="00C3481D"/>
    <w:rsid w:val="00E95E1D"/>
    <w:rsid w:val="00EC723D"/>
    <w:rsid w:val="00ED6856"/>
    <w:rsid w:val="00F06B4A"/>
    <w:rsid w:val="066B01F5"/>
    <w:rsid w:val="127227F2"/>
    <w:rsid w:val="15FA3C2C"/>
    <w:rsid w:val="22DC0A71"/>
    <w:rsid w:val="272F2639"/>
    <w:rsid w:val="31D56909"/>
    <w:rsid w:val="3B472187"/>
    <w:rsid w:val="40B27463"/>
    <w:rsid w:val="4C40181A"/>
    <w:rsid w:val="56E94455"/>
    <w:rsid w:val="575214AA"/>
    <w:rsid w:val="60956DB9"/>
    <w:rsid w:val="7A55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88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qFormat/>
    <w:uiPriority w:val="99"/>
    <w:pPr>
      <w:spacing w:after="120"/>
    </w:pPr>
    <w:rPr>
      <w:rFonts w:ascii="Calibri" w:hAnsi="Calibri"/>
      <w:sz w:val="24"/>
    </w:rPr>
  </w:style>
  <w:style w:type="paragraph" w:styleId="3">
    <w:name w:val="Date"/>
    <w:basedOn w:val="1"/>
    <w:next w:val="1"/>
    <w:link w:val="9"/>
    <w:qFormat/>
    <w:uiPriority w:val="99"/>
    <w:pPr>
      <w:ind w:left="100" w:leftChars="2500"/>
    </w:pPr>
    <w:rPr>
      <w:sz w:val="2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Body Text Char"/>
    <w:basedOn w:val="7"/>
    <w:link w:val="2"/>
    <w:semiHidden/>
    <w:qFormat/>
    <w:uiPriority w:val="99"/>
    <w:rPr>
      <w:rFonts w:eastAsia="仿宋_GB2312"/>
      <w:sz w:val="32"/>
      <w:szCs w:val="24"/>
    </w:rPr>
  </w:style>
  <w:style w:type="character" w:customStyle="1" w:styleId="9">
    <w:name w:val="Date Char"/>
    <w:basedOn w:val="7"/>
    <w:link w:val="3"/>
    <w:qFormat/>
    <w:locked/>
    <w:uiPriority w:val="99"/>
    <w:rPr>
      <w:rFonts w:eastAsia="仿宋_GB2312" w:cs="Times New Roman"/>
      <w:kern w:val="2"/>
      <w:sz w:val="24"/>
      <w:szCs w:val="24"/>
    </w:rPr>
  </w:style>
  <w:style w:type="character" w:customStyle="1" w:styleId="10">
    <w:name w:val="Footer Char"/>
    <w:basedOn w:val="7"/>
    <w:link w:val="4"/>
    <w:qFormat/>
    <w:locked/>
    <w:uiPriority w:val="99"/>
    <w:rPr>
      <w:rFonts w:eastAsia="仿宋_GB2312" w:cs="Times New Roman"/>
      <w:kern w:val="2"/>
      <w:sz w:val="18"/>
      <w:szCs w:val="18"/>
    </w:rPr>
  </w:style>
  <w:style w:type="character" w:customStyle="1" w:styleId="11">
    <w:name w:val="Header Char"/>
    <w:basedOn w:val="7"/>
    <w:link w:val="5"/>
    <w:qFormat/>
    <w:locked/>
    <w:uiPriority w:val="99"/>
    <w:rPr>
      <w:rFonts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4</Pages>
  <Words>76</Words>
  <Characters>439</Characters>
  <Lines>0</Lines>
  <Paragraphs>0</Paragraphs>
  <TotalTime>6</TotalTime>
  <ScaleCrop>false</ScaleCrop>
  <LinksUpToDate>false</LinksUpToDate>
  <CharactersWithSpaces>0</CharactersWithSpaces>
  <Application>WPS Office_11.1.0.9069_F1E327BC-269C-435d-A152-05C5408002CA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2019-09-09T04:53:00Z</dcterms:created>
  <dc:creator>My</dc:creator>
  <cp:lastModifiedBy>414</cp:lastModifiedBy>
  <dcterms:modified xsi:type="dcterms:W3CDTF">2019-09-16T08:39:00Z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2052-11.1.0.9069</vt:lpwstr>
  </property>
</Properties>
</file>